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2" o:title="Newsprint" type="tile"/>
    </v:background>
  </w:background>
  <w:body>
    <w:p w:rsidR="00454322" w:rsidRPr="001C1214" w:rsidRDefault="00926C02">
      <w:pPr>
        <w:rPr>
          <w:b/>
          <w:color w:val="7030A0"/>
          <w:sz w:val="9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61E418" wp14:editId="7A784069">
            <wp:simplePos x="0" y="0"/>
            <wp:positionH relativeFrom="margin">
              <wp:align>right</wp:align>
            </wp:positionH>
            <wp:positionV relativeFrom="paragraph">
              <wp:posOffset>10633</wp:posOffset>
            </wp:positionV>
            <wp:extent cx="4278764" cy="3476846"/>
            <wp:effectExtent l="0" t="0" r="762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764" cy="3476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214" w:rsidRPr="001C1214">
        <w:rPr>
          <w:b/>
          <w:noProof/>
          <w:color w:val="7030A0"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2356C" wp14:editId="7C18657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214" w:rsidRPr="001C1214" w:rsidRDefault="001C1214" w:rsidP="001C1214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235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1C1214" w:rsidRPr="001C1214" w:rsidRDefault="001C1214" w:rsidP="001C1214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214" w:rsidRPr="001C1214">
        <w:rPr>
          <w:b/>
          <w:color w:val="7030A0"/>
          <w:sz w:val="96"/>
        </w:rPr>
        <w:t>DGN FIELD</w:t>
      </w:r>
      <w:r w:rsidR="001C1214">
        <w:rPr>
          <w:b/>
          <w:color w:val="7030A0"/>
          <w:sz w:val="96"/>
        </w:rPr>
        <w:t>H</w:t>
      </w:r>
      <w:r w:rsidR="001C1214" w:rsidRPr="001C1214">
        <w:rPr>
          <w:b/>
          <w:color w:val="7030A0"/>
          <w:sz w:val="96"/>
        </w:rPr>
        <w:t>OUSE</w:t>
      </w:r>
    </w:p>
    <w:p w:rsidR="001C1214" w:rsidRDefault="001C1214"/>
    <w:p w:rsidR="001C1214" w:rsidRPr="001C1214" w:rsidRDefault="001C1214">
      <w:pPr>
        <w:rPr>
          <w:sz w:val="32"/>
        </w:rPr>
      </w:pPr>
      <w:r w:rsidRPr="001C1214">
        <w:rPr>
          <w:sz w:val="32"/>
        </w:rPr>
        <w:t>SIZE:  27,800 square feet</w:t>
      </w:r>
    </w:p>
    <w:p w:rsidR="001C1214" w:rsidRDefault="001C1214">
      <w:r w:rsidRPr="001C1214">
        <w:rPr>
          <w:b/>
          <w:sz w:val="28"/>
        </w:rPr>
        <w:t>Appropriate for</w:t>
      </w:r>
      <w:r>
        <w:t xml:space="preserve">:  </w:t>
      </w:r>
      <w:r>
        <w:tab/>
        <w:t xml:space="preserve">Basketball </w:t>
      </w:r>
    </w:p>
    <w:p w:rsidR="001C1214" w:rsidRDefault="001C1214">
      <w:r>
        <w:tab/>
      </w:r>
      <w:r>
        <w:tab/>
      </w:r>
      <w:r>
        <w:tab/>
        <w:t>Baseball</w:t>
      </w:r>
    </w:p>
    <w:p w:rsidR="001C1214" w:rsidRDefault="001C1214">
      <w:r>
        <w:tab/>
      </w:r>
      <w:r>
        <w:tab/>
      </w:r>
      <w:r>
        <w:tab/>
        <w:t>Softball</w:t>
      </w:r>
    </w:p>
    <w:p w:rsidR="001C1214" w:rsidRDefault="001C1214">
      <w:r>
        <w:tab/>
      </w:r>
      <w:r>
        <w:tab/>
      </w:r>
      <w:r>
        <w:tab/>
        <w:t>Indoor track</w:t>
      </w:r>
    </w:p>
    <w:p w:rsidR="001C1214" w:rsidRDefault="00926C02">
      <w:r>
        <w:rPr>
          <w:noProof/>
        </w:rPr>
        <w:drawing>
          <wp:anchor distT="0" distB="0" distL="114300" distR="114300" simplePos="0" relativeHeight="251661312" behindDoc="1" locked="0" layoutInCell="1" allowOverlap="1" wp14:anchorId="0A7C0062" wp14:editId="52275EF5">
            <wp:simplePos x="0" y="0"/>
            <wp:positionH relativeFrom="column">
              <wp:posOffset>3965944</wp:posOffset>
            </wp:positionH>
            <wp:positionV relativeFrom="paragraph">
              <wp:posOffset>101600</wp:posOffset>
            </wp:positionV>
            <wp:extent cx="4354208" cy="2887153"/>
            <wp:effectExtent l="0" t="0" r="825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4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99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214">
        <w:tab/>
      </w:r>
      <w:r w:rsidR="001C1214">
        <w:tab/>
      </w:r>
      <w:r w:rsidR="001C1214">
        <w:tab/>
        <w:t>Large gatherings</w:t>
      </w:r>
    </w:p>
    <w:p w:rsidR="001C1214" w:rsidRDefault="001C1214"/>
    <w:p w:rsidR="001C1214" w:rsidRDefault="001C1214" w:rsidP="001C1214">
      <w:pPr>
        <w:spacing w:after="0" w:line="240" w:lineRule="auto"/>
      </w:pPr>
      <w:r w:rsidRPr="001C1214">
        <w:rPr>
          <w:b/>
          <w:sz w:val="28"/>
        </w:rPr>
        <w:t>Restrictions:</w:t>
      </w:r>
      <w:r w:rsidRPr="001C1214">
        <w:rPr>
          <w:b/>
          <w:sz w:val="28"/>
        </w:rPr>
        <w:tab/>
      </w:r>
      <w:r>
        <w:t>No food or beverage other than</w:t>
      </w:r>
    </w:p>
    <w:p w:rsidR="001C1214" w:rsidRDefault="001C1214" w:rsidP="001C1214">
      <w:pPr>
        <w:spacing w:after="0" w:line="240" w:lineRule="auto"/>
        <w:ind w:left="1440" w:firstLine="720"/>
      </w:pPr>
      <w:r>
        <w:t>water is allowed in the space</w:t>
      </w:r>
    </w:p>
    <w:p w:rsidR="001C1214" w:rsidRDefault="001C1214"/>
    <w:p w:rsidR="001C1214" w:rsidRDefault="001C1214">
      <w:r w:rsidRPr="001C1214">
        <w:rPr>
          <w:b/>
          <w:sz w:val="28"/>
        </w:rPr>
        <w:lastRenderedPageBreak/>
        <w:t>Features:</w:t>
      </w:r>
      <w:r>
        <w:tab/>
      </w:r>
      <w:r>
        <w:tab/>
        <w:t>Basketball hoops</w:t>
      </w:r>
      <w:r w:rsidR="00926C02" w:rsidRPr="00926C02">
        <w:rPr>
          <w:noProof/>
        </w:rPr>
        <w:drawing>
          <wp:inline distT="0" distB="0" distL="0" distR="0" wp14:anchorId="6234D2E0" wp14:editId="1F8ABD02">
            <wp:extent cx="3886200" cy="2576809"/>
            <wp:effectExtent l="0" t="0" r="0" b="0"/>
            <wp:docPr id="5" name="Picture 5" descr="H:\FACILITY RENTAL MANAGER\DGN\Fieldhouse\DSC_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ACILITY RENTAL MANAGER\DGN\Fieldhouse\DSC_0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7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14" w:rsidRDefault="001C1214">
      <w:r>
        <w:tab/>
      </w:r>
      <w:r>
        <w:tab/>
      </w:r>
      <w:r>
        <w:tab/>
        <w:t>Divider screens</w:t>
      </w:r>
      <w:bookmarkStart w:id="0" w:name="_GoBack"/>
      <w:bookmarkEnd w:id="0"/>
    </w:p>
    <w:p w:rsidR="001C1214" w:rsidRDefault="001C1214">
      <w:r>
        <w:tab/>
      </w:r>
      <w:r>
        <w:tab/>
      </w:r>
      <w:r>
        <w:tab/>
        <w:t xml:space="preserve">Batting cage </w:t>
      </w:r>
    </w:p>
    <w:p w:rsidR="001C1214" w:rsidRDefault="001C1214"/>
    <w:sectPr w:rsidR="001C1214" w:rsidSect="001C1214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14"/>
    <w:rsid w:val="001C1214"/>
    <w:rsid w:val="00926C02"/>
    <w:rsid w:val="00934AF0"/>
    <w:rsid w:val="00A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1E1AF-1AF0-450E-B841-5F093FF4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CSD99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Cannan</dc:creator>
  <cp:keywords/>
  <dc:description/>
  <cp:lastModifiedBy>Michelle Cannan</cp:lastModifiedBy>
  <cp:revision>1</cp:revision>
  <dcterms:created xsi:type="dcterms:W3CDTF">2016-06-02T21:08:00Z</dcterms:created>
  <dcterms:modified xsi:type="dcterms:W3CDTF">2016-06-02T21:23:00Z</dcterms:modified>
</cp:coreProperties>
</file>